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5" w:rsidRDefault="00D120C5" w:rsidP="00D120C5">
      <w:pPr>
        <w:jc w:val="center"/>
        <w:rPr>
          <w:b/>
        </w:rPr>
      </w:pPr>
      <w:r>
        <w:rPr>
          <w:b/>
        </w:rPr>
        <w:t>4</w:t>
      </w:r>
      <w:r w:rsidRPr="00787449">
        <w:rPr>
          <w:b/>
        </w:rPr>
        <w:t>. Единые методические дни (ЕДМ)</w:t>
      </w:r>
    </w:p>
    <w:p w:rsidR="00D120C5" w:rsidRPr="00787449" w:rsidRDefault="00D120C5" w:rsidP="00D120C5">
      <w:pPr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8"/>
        <w:gridCol w:w="4855"/>
        <w:gridCol w:w="2147"/>
      </w:tblGrid>
      <w:tr w:rsidR="00D120C5" w:rsidRPr="00787449" w:rsidTr="009F32C1">
        <w:tc>
          <w:tcPr>
            <w:tcW w:w="1708" w:type="dxa"/>
          </w:tcPr>
          <w:p w:rsidR="00D120C5" w:rsidRPr="00BA761E" w:rsidRDefault="00D120C5" w:rsidP="009F32C1">
            <w:pPr>
              <w:jc w:val="center"/>
              <w:rPr>
                <w:b/>
              </w:rPr>
            </w:pPr>
            <w:r w:rsidRPr="00BA761E">
              <w:rPr>
                <w:b/>
              </w:rPr>
              <w:t>срок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120C5" w:rsidRPr="00BA761E" w:rsidRDefault="00D120C5" w:rsidP="009F32C1">
            <w:pPr>
              <w:jc w:val="center"/>
              <w:rPr>
                <w:b/>
              </w:rPr>
            </w:pPr>
            <w:r w:rsidRPr="00BA761E">
              <w:rPr>
                <w:b/>
              </w:rPr>
              <w:t>тема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D120C5" w:rsidRPr="00BA761E" w:rsidRDefault="00D120C5" w:rsidP="009F32C1">
            <w:pPr>
              <w:jc w:val="center"/>
              <w:rPr>
                <w:b/>
              </w:rPr>
            </w:pPr>
            <w:r w:rsidRPr="00BA761E">
              <w:rPr>
                <w:b/>
              </w:rPr>
              <w:t>ответственный</w:t>
            </w:r>
          </w:p>
        </w:tc>
      </w:tr>
      <w:tr w:rsidR="00D120C5" w:rsidRPr="00787449" w:rsidTr="009F32C1">
        <w:tc>
          <w:tcPr>
            <w:tcW w:w="1708" w:type="dxa"/>
          </w:tcPr>
          <w:p w:rsidR="00D120C5" w:rsidRPr="00787449" w:rsidRDefault="00D120C5" w:rsidP="009F32C1">
            <w:pPr>
              <w:jc w:val="both"/>
            </w:pPr>
            <w:r>
              <w:t>август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120C5" w:rsidRPr="00787449" w:rsidRDefault="00D120C5" w:rsidP="009F32C1">
            <w:pPr>
              <w:jc w:val="both"/>
            </w:pPr>
            <w:r>
              <w:t>Развитие образовательной среды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D120C5" w:rsidRPr="00787449" w:rsidRDefault="00D120C5" w:rsidP="009F32C1">
            <w:pPr>
              <w:jc w:val="both"/>
            </w:pPr>
            <w:r w:rsidRPr="00787449">
              <w:t>Заместитель директора по УВР,</w:t>
            </w:r>
          </w:p>
          <w:p w:rsidR="00D120C5" w:rsidRPr="00787449" w:rsidRDefault="00D120C5" w:rsidP="009F32C1">
            <w:pPr>
              <w:jc w:val="both"/>
            </w:pPr>
            <w:r w:rsidRPr="00787449">
              <w:t>творческая группа</w:t>
            </w:r>
          </w:p>
        </w:tc>
      </w:tr>
      <w:tr w:rsidR="00D120C5" w:rsidRPr="00787449" w:rsidTr="009F32C1">
        <w:tc>
          <w:tcPr>
            <w:tcW w:w="1708" w:type="dxa"/>
          </w:tcPr>
          <w:p w:rsidR="00D120C5" w:rsidRPr="00787449" w:rsidRDefault="00D120C5" w:rsidP="009F32C1">
            <w:pPr>
              <w:jc w:val="both"/>
            </w:pPr>
            <w:r>
              <w:t>декабрь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120C5" w:rsidRPr="00787449" w:rsidRDefault="00D120C5" w:rsidP="009F32C1">
            <w:pPr>
              <w:jc w:val="both"/>
            </w:pPr>
            <w:r>
              <w:t>Технологии  и методические приемы проведения современного урока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D120C5" w:rsidRPr="00787449" w:rsidRDefault="00D120C5" w:rsidP="009F32C1">
            <w:pPr>
              <w:jc w:val="both"/>
            </w:pPr>
            <w:r w:rsidRPr="00787449">
              <w:t>Заместитель директора по УВР,</w:t>
            </w:r>
          </w:p>
          <w:p w:rsidR="00D120C5" w:rsidRPr="00787449" w:rsidRDefault="00D120C5" w:rsidP="009F32C1">
            <w:pPr>
              <w:jc w:val="both"/>
            </w:pPr>
            <w:r w:rsidRPr="00787449">
              <w:t>творческая группа</w:t>
            </w:r>
          </w:p>
        </w:tc>
      </w:tr>
      <w:tr w:rsidR="00D120C5" w:rsidRPr="00787449" w:rsidTr="009F32C1">
        <w:tc>
          <w:tcPr>
            <w:tcW w:w="1708" w:type="dxa"/>
          </w:tcPr>
          <w:p w:rsidR="00D120C5" w:rsidRPr="00787449" w:rsidRDefault="00D120C5" w:rsidP="009F32C1">
            <w:pPr>
              <w:jc w:val="both"/>
            </w:pPr>
            <w:r>
              <w:t>январь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120C5" w:rsidRPr="00787449" w:rsidRDefault="00D120C5" w:rsidP="009F32C1">
            <w:pPr>
              <w:jc w:val="both"/>
            </w:pPr>
            <w:r>
              <w:t xml:space="preserve">Механизмы и инструменты реализации </w:t>
            </w:r>
            <w:proofErr w:type="spellStart"/>
            <w:r>
              <w:t>метапредметного</w:t>
            </w:r>
            <w:proofErr w:type="spellEnd"/>
            <w:r>
              <w:t xml:space="preserve"> содержания: средства обучения</w:t>
            </w:r>
          </w:p>
        </w:tc>
        <w:tc>
          <w:tcPr>
            <w:tcW w:w="2147" w:type="dxa"/>
            <w:tcBorders>
              <w:left w:val="single" w:sz="4" w:space="0" w:color="auto"/>
            </w:tcBorders>
          </w:tcPr>
          <w:p w:rsidR="00D120C5" w:rsidRPr="00787449" w:rsidRDefault="00D120C5" w:rsidP="009F32C1">
            <w:pPr>
              <w:jc w:val="both"/>
            </w:pPr>
            <w:r w:rsidRPr="00787449">
              <w:t>Заместитель директора по УВР,</w:t>
            </w:r>
          </w:p>
          <w:p w:rsidR="00D120C5" w:rsidRPr="00787449" w:rsidRDefault="00D120C5" w:rsidP="009F32C1">
            <w:pPr>
              <w:jc w:val="both"/>
            </w:pPr>
            <w:r w:rsidRPr="00787449">
              <w:t>творческая группа</w:t>
            </w:r>
          </w:p>
        </w:tc>
      </w:tr>
    </w:tbl>
    <w:p w:rsidR="00D120C5" w:rsidRDefault="00D120C5" w:rsidP="00D120C5">
      <w:pPr>
        <w:rPr>
          <w:b/>
        </w:rPr>
      </w:pPr>
    </w:p>
    <w:p w:rsidR="00AC091D" w:rsidRDefault="00AC091D"/>
    <w:sectPr w:rsidR="00AC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0C5"/>
    <w:rsid w:val="00AC091D"/>
    <w:rsid w:val="00D1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2016-02-13T07:59:00Z</dcterms:created>
  <dcterms:modified xsi:type="dcterms:W3CDTF">2016-02-13T07:59:00Z</dcterms:modified>
</cp:coreProperties>
</file>